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70" w:rsidRDefault="00650470" w:rsidP="00BF10D9">
      <w:pPr>
        <w:tabs>
          <w:tab w:val="left" w:pos="709"/>
        </w:tabs>
        <w:ind w:left="10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</w:t>
      </w:r>
      <w:r w:rsidR="00BF10D9">
        <w:rPr>
          <w:b/>
          <w:color w:val="000000"/>
          <w:sz w:val="28"/>
          <w:szCs w:val="28"/>
        </w:rPr>
        <w:t xml:space="preserve">формация о вариантах проживания </w:t>
      </w:r>
    </w:p>
    <w:p w:rsidR="00BF10D9" w:rsidRDefault="00BF10D9" w:rsidP="00BF10D9">
      <w:pPr>
        <w:tabs>
          <w:tab w:val="left" w:pos="709"/>
        </w:tabs>
        <w:ind w:left="1065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50470" w:rsidRDefault="00650470" w:rsidP="00650470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Просим </w:t>
      </w:r>
      <w:r>
        <w:rPr>
          <w:b/>
          <w:color w:val="000000"/>
          <w:sz w:val="32"/>
          <w:szCs w:val="32"/>
        </w:rPr>
        <w:t>самостоятельно</w:t>
      </w:r>
      <w:r>
        <w:rPr>
          <w:color w:val="000000"/>
          <w:sz w:val="28"/>
          <w:szCs w:val="28"/>
        </w:rPr>
        <w:t xml:space="preserve"> оформить бронирование в выбранном вами месте проживания.</w:t>
      </w:r>
    </w:p>
    <w:p w:rsidR="00650470" w:rsidRDefault="00650470" w:rsidP="00650470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Гостиница «Юбилейная», г. Ярославль, </w:t>
      </w:r>
      <w:proofErr w:type="spellStart"/>
      <w:r>
        <w:rPr>
          <w:b/>
          <w:color w:val="000000"/>
          <w:sz w:val="28"/>
          <w:szCs w:val="28"/>
        </w:rPr>
        <w:t>Которосльная</w:t>
      </w:r>
      <w:proofErr w:type="spellEnd"/>
      <w:r>
        <w:rPr>
          <w:b/>
          <w:color w:val="000000"/>
          <w:sz w:val="28"/>
          <w:szCs w:val="28"/>
        </w:rPr>
        <w:t xml:space="preserve"> набережная, д. 26, телефон 8-800-301-03-05 (звонок бесплатный). </w:t>
      </w:r>
    </w:p>
    <w:p w:rsidR="00650470" w:rsidRDefault="00650470" w:rsidP="00650470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Сайт гостиницы: </w:t>
      </w:r>
      <w:hyperlink r:id="rId5" w:history="1">
        <w:r w:rsidRPr="00BF10D9">
          <w:rPr>
            <w:rStyle w:val="a3"/>
            <w:b/>
            <w:sz w:val="28"/>
            <w:szCs w:val="28"/>
          </w:rPr>
          <w:t>https://yubilyar.com/</w:t>
        </w:r>
      </w:hyperlink>
      <w:r>
        <w:rPr>
          <w:color w:val="000000"/>
          <w:sz w:val="28"/>
          <w:szCs w:val="28"/>
        </w:rPr>
        <w:t xml:space="preserve"> </w:t>
      </w:r>
    </w:p>
    <w:p w:rsidR="00650470" w:rsidRDefault="00650470" w:rsidP="00650470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Гостиница находится в шаговой доступности до места проведения мероприятий Олимпиады.</w:t>
      </w:r>
    </w:p>
    <w:p w:rsidR="00650470" w:rsidRDefault="00650470" w:rsidP="00650470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Гостиница «</w:t>
      </w:r>
      <w:proofErr w:type="spellStart"/>
      <w:r>
        <w:rPr>
          <w:b/>
          <w:sz w:val="28"/>
          <w:szCs w:val="28"/>
        </w:rPr>
        <w:t>Которосль</w:t>
      </w:r>
      <w:proofErr w:type="spellEnd"/>
      <w:r>
        <w:rPr>
          <w:b/>
          <w:sz w:val="28"/>
          <w:szCs w:val="28"/>
        </w:rPr>
        <w:t>», г. Ярославль, ул. Большая Октябрьская, д. 87, т</w:t>
      </w:r>
      <w:r>
        <w:rPr>
          <w:b/>
          <w:color w:val="333333"/>
          <w:sz w:val="28"/>
          <w:szCs w:val="28"/>
        </w:rPr>
        <w:t>елефоны (4852) 21-24-15,</w:t>
      </w:r>
      <w:r>
        <w:rPr>
          <w:b/>
          <w:color w:val="666666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(4852) 21-15-81.</w:t>
      </w:r>
      <w:r>
        <w:rPr>
          <w:b/>
          <w:color w:val="000000"/>
          <w:sz w:val="28"/>
          <w:szCs w:val="28"/>
        </w:rPr>
        <w:t xml:space="preserve"> </w:t>
      </w:r>
    </w:p>
    <w:p w:rsidR="00650470" w:rsidRDefault="00650470" w:rsidP="00650470">
      <w:pPr>
        <w:pStyle w:val="4"/>
        <w:shd w:val="clear" w:color="auto" w:fill="FFFFFF"/>
        <w:spacing w:before="0" w:after="0" w:line="240" w:lineRule="atLeast"/>
        <w:ind w:firstLine="709"/>
        <w:textAlignment w:val="baseline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Сайт гостиницы:</w:t>
      </w:r>
      <w:r>
        <w:rPr>
          <w:rFonts w:ascii="Times New Roman" w:hAnsi="Times New Roman"/>
          <w:b w:val="0"/>
        </w:rPr>
        <w:t xml:space="preserve"> </w:t>
      </w:r>
      <w:hyperlink r:id="rId6" w:history="1">
        <w:r w:rsidRPr="00BF10D9">
          <w:rPr>
            <w:rStyle w:val="a3"/>
            <w:rFonts w:ascii="Times New Roman" w:hAnsi="Times New Roman"/>
          </w:rPr>
          <w:t>https://kotorosl.biz/</w:t>
        </w:r>
      </w:hyperlink>
      <w:r>
        <w:rPr>
          <w:rFonts w:ascii="Times New Roman" w:hAnsi="Times New Roman"/>
          <w:b w:val="0"/>
          <w:color w:val="000000"/>
        </w:rPr>
        <w:t xml:space="preserve"> </w:t>
      </w:r>
    </w:p>
    <w:p w:rsidR="00650470" w:rsidRDefault="00650470" w:rsidP="00650470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Гостиница находится в шаговой доступности до места проведения мероприятий Олимпиады.</w:t>
      </w:r>
    </w:p>
    <w:p w:rsidR="00650470" w:rsidRDefault="00650470" w:rsidP="00650470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Гостиница «Алеша Попович двор», г. Ярославль, ул. Первомайская, д. 55, т</w:t>
      </w:r>
      <w:r>
        <w:rPr>
          <w:b/>
          <w:color w:val="333333"/>
          <w:sz w:val="28"/>
          <w:szCs w:val="28"/>
        </w:rPr>
        <w:t>елефоны (4852) 64-31-01,</w:t>
      </w:r>
      <w:r>
        <w:rPr>
          <w:b/>
          <w:color w:val="666666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(4852) 64-11-01.</w:t>
      </w:r>
      <w:r>
        <w:rPr>
          <w:b/>
          <w:color w:val="000000"/>
          <w:sz w:val="28"/>
          <w:szCs w:val="28"/>
        </w:rPr>
        <w:t xml:space="preserve"> </w:t>
      </w:r>
    </w:p>
    <w:p w:rsidR="00650470" w:rsidRDefault="00650470" w:rsidP="00650470">
      <w:pPr>
        <w:pStyle w:val="4"/>
        <w:shd w:val="clear" w:color="auto" w:fill="FFFFFF"/>
        <w:spacing w:before="0" w:after="0" w:line="240" w:lineRule="atLeast"/>
        <w:ind w:firstLine="709"/>
        <w:textAlignment w:val="baseline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Сайт гостиницы:</w:t>
      </w:r>
      <w:r>
        <w:t xml:space="preserve"> </w:t>
      </w:r>
      <w:hyperlink r:id="rId7" w:history="1">
        <w:r w:rsidRPr="00BF10D9">
          <w:rPr>
            <w:rStyle w:val="a3"/>
            <w:rFonts w:ascii="Times New Roman" w:hAnsi="Times New Roman"/>
          </w:rPr>
          <w:t>http://ap-dvor.ru/</w:t>
        </w:r>
      </w:hyperlink>
      <w:r>
        <w:rPr>
          <w:rFonts w:ascii="Times New Roman" w:hAnsi="Times New Roman"/>
          <w:b w:val="0"/>
          <w:color w:val="000000"/>
        </w:rPr>
        <w:t xml:space="preserve"> </w:t>
      </w:r>
    </w:p>
    <w:p w:rsidR="00650470" w:rsidRDefault="00650470" w:rsidP="00650470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Гостиница находится в шаговой доступности до места проведения мероприятий Олимпиады.</w:t>
      </w:r>
    </w:p>
    <w:p w:rsidR="00650470" w:rsidRDefault="00650470" w:rsidP="00650470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 w:val="0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Центра детского и юношеского туризма и экскурсий, </w:t>
      </w:r>
    </w:p>
    <w:p w:rsidR="00650470" w:rsidRDefault="00650470" w:rsidP="00650470">
      <w:p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Ярославль, Сквозной переулок, д. 5-а, телефон для бронирования (4852) 24-07-69, 24-30-89, </w:t>
      </w:r>
      <w:proofErr w:type="gramStart"/>
      <w:r w:rsidRPr="00BF10D9">
        <w:rPr>
          <w:b/>
          <w:color w:val="0070C0"/>
          <w:sz w:val="28"/>
          <w:szCs w:val="28"/>
          <w:lang w:val="en-US"/>
        </w:rPr>
        <w:t>e</w:t>
      </w:r>
      <w:r w:rsidRPr="00BF10D9">
        <w:rPr>
          <w:b/>
          <w:color w:val="0070C0"/>
          <w:sz w:val="28"/>
          <w:szCs w:val="28"/>
        </w:rPr>
        <w:t>-</w:t>
      </w:r>
      <w:r w:rsidRPr="00BF10D9">
        <w:rPr>
          <w:b/>
          <w:color w:val="0070C0"/>
          <w:sz w:val="28"/>
          <w:szCs w:val="28"/>
          <w:lang w:val="en-US"/>
        </w:rPr>
        <w:t>mail</w:t>
      </w:r>
      <w:r w:rsidRPr="00BF10D9">
        <w:rPr>
          <w:b/>
          <w:color w:val="0070C0"/>
          <w:sz w:val="28"/>
          <w:szCs w:val="28"/>
        </w:rPr>
        <w:t>:</w:t>
      </w:r>
      <w:proofErr w:type="spellStart"/>
      <w:r w:rsidRPr="00BF10D9">
        <w:rPr>
          <w:b/>
          <w:color w:val="0070C0"/>
          <w:sz w:val="28"/>
          <w:szCs w:val="28"/>
          <w:lang w:val="en-US"/>
        </w:rPr>
        <w:t>untur</w:t>
      </w:r>
      <w:proofErr w:type="spellEnd"/>
      <w:r w:rsidRPr="00BF10D9">
        <w:rPr>
          <w:b/>
          <w:color w:val="0070C0"/>
          <w:sz w:val="28"/>
          <w:szCs w:val="28"/>
        </w:rPr>
        <w:t>@</w:t>
      </w:r>
      <w:proofErr w:type="spellStart"/>
      <w:r w:rsidRPr="00BF10D9">
        <w:rPr>
          <w:b/>
          <w:color w:val="0070C0"/>
          <w:sz w:val="28"/>
          <w:szCs w:val="28"/>
          <w:lang w:val="en-US"/>
        </w:rPr>
        <w:t>edu</w:t>
      </w:r>
      <w:proofErr w:type="spellEnd"/>
      <w:r w:rsidRPr="00BF10D9">
        <w:rPr>
          <w:b/>
          <w:color w:val="0070C0"/>
          <w:sz w:val="28"/>
          <w:szCs w:val="28"/>
        </w:rPr>
        <w:t>.</w:t>
      </w:r>
      <w:proofErr w:type="spellStart"/>
      <w:r w:rsidRPr="00BF10D9">
        <w:rPr>
          <w:b/>
          <w:color w:val="0070C0"/>
          <w:sz w:val="28"/>
          <w:szCs w:val="28"/>
          <w:lang w:val="en-US"/>
        </w:rPr>
        <w:t>yar</w:t>
      </w:r>
      <w:proofErr w:type="spellEnd"/>
      <w:r w:rsidRPr="00BF10D9">
        <w:rPr>
          <w:b/>
          <w:color w:val="0070C0"/>
          <w:sz w:val="28"/>
          <w:szCs w:val="28"/>
        </w:rPr>
        <w:t>.</w:t>
      </w:r>
      <w:proofErr w:type="spellStart"/>
      <w:r w:rsidRPr="00BF10D9">
        <w:rPr>
          <w:b/>
          <w:color w:val="0070C0"/>
          <w:sz w:val="28"/>
          <w:szCs w:val="28"/>
          <w:lang w:val="en-US"/>
        </w:rPr>
        <w:t>ru</w:t>
      </w:r>
      <w:proofErr w:type="spellEnd"/>
      <w:proofErr w:type="gramEnd"/>
      <w:r>
        <w:rPr>
          <w:b/>
          <w:sz w:val="28"/>
          <w:szCs w:val="28"/>
        </w:rPr>
        <w:t xml:space="preserve">, сайт: </w:t>
      </w:r>
      <w:hyperlink r:id="rId8" w:history="1">
        <w:r w:rsidRPr="00BF10D9">
          <w:rPr>
            <w:rStyle w:val="a3"/>
            <w:b/>
            <w:sz w:val="28"/>
            <w:szCs w:val="28"/>
            <w:lang w:val="en-US"/>
          </w:rPr>
          <w:t>https</w:t>
        </w:r>
        <w:r w:rsidRPr="00BF10D9">
          <w:rPr>
            <w:rStyle w:val="a3"/>
            <w:b/>
            <w:sz w:val="28"/>
            <w:szCs w:val="28"/>
          </w:rPr>
          <w:t>://</w:t>
        </w:r>
        <w:proofErr w:type="spellStart"/>
        <w:r w:rsidRPr="00BF10D9">
          <w:rPr>
            <w:rStyle w:val="a3"/>
            <w:b/>
            <w:sz w:val="28"/>
            <w:szCs w:val="28"/>
            <w:lang w:val="en-US"/>
          </w:rPr>
          <w:t>turist</w:t>
        </w:r>
        <w:proofErr w:type="spellEnd"/>
        <w:r w:rsidRPr="00BF10D9">
          <w:rPr>
            <w:rStyle w:val="a3"/>
            <w:b/>
            <w:sz w:val="28"/>
            <w:szCs w:val="28"/>
          </w:rPr>
          <w:t>.</w:t>
        </w:r>
        <w:proofErr w:type="spellStart"/>
        <w:r w:rsidRPr="00BF10D9">
          <w:rPr>
            <w:rStyle w:val="a3"/>
            <w:b/>
            <w:sz w:val="28"/>
            <w:szCs w:val="28"/>
            <w:lang w:val="en-US"/>
          </w:rPr>
          <w:t>edu</w:t>
        </w:r>
        <w:proofErr w:type="spellEnd"/>
        <w:r w:rsidRPr="00BF10D9">
          <w:rPr>
            <w:rStyle w:val="a3"/>
            <w:b/>
            <w:sz w:val="28"/>
            <w:szCs w:val="28"/>
          </w:rPr>
          <w:t>.</w:t>
        </w:r>
        <w:proofErr w:type="spellStart"/>
        <w:r w:rsidRPr="00BF10D9">
          <w:rPr>
            <w:rStyle w:val="a3"/>
            <w:b/>
            <w:sz w:val="28"/>
            <w:szCs w:val="28"/>
            <w:lang w:val="en-US"/>
          </w:rPr>
          <w:t>yar</w:t>
        </w:r>
        <w:proofErr w:type="spellEnd"/>
        <w:r w:rsidRPr="00BF10D9">
          <w:rPr>
            <w:rStyle w:val="a3"/>
            <w:b/>
            <w:sz w:val="28"/>
            <w:szCs w:val="28"/>
          </w:rPr>
          <w:t>.</w:t>
        </w:r>
        <w:proofErr w:type="spellStart"/>
        <w:r w:rsidRPr="00BF10D9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BF10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50470" w:rsidRDefault="00650470" w:rsidP="00650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проживания в 2-х, 6-и и 8-и местных комнатах составляет 400 рублей в сутки, в двухместной комнате «Люкс» - 500 рублей в сутки за одного человека. На первом и втором этажах имеются санузлы. Кухня для приготовления и приёма пищи, а также душевая комната - на три места расположены на первом этаже. </w:t>
      </w:r>
    </w:p>
    <w:p w:rsidR="00650470" w:rsidRDefault="00650470" w:rsidP="00650470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Коба</w:t>
      </w:r>
      <w:proofErr w:type="spellEnd"/>
      <w:r>
        <w:rPr>
          <w:sz w:val="28"/>
          <w:szCs w:val="28"/>
        </w:rPr>
        <w:t xml:space="preserve"> Юрий Анатолиевич, Березина Татьяна Альбертовна (тел. 8-920-108-83-61).</w:t>
      </w:r>
    </w:p>
    <w:p w:rsidR="00650470" w:rsidRDefault="00650470" w:rsidP="00650470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места проведения мероприятий Олимпиады необходимо добираться общественным транспортом (по заявке возможна доставка транспортом Центра детского и юношеского туризма и экскурсий за дополнительную плату).</w:t>
      </w:r>
    </w:p>
    <w:p w:rsidR="00650470" w:rsidRPr="00BF10D9" w:rsidRDefault="00650470" w:rsidP="00650470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b/>
          <w:color w:val="2F5496"/>
          <w:sz w:val="28"/>
          <w:szCs w:val="28"/>
        </w:rPr>
      </w:pPr>
      <w:r>
        <w:rPr>
          <w:b/>
          <w:sz w:val="28"/>
          <w:szCs w:val="28"/>
        </w:rPr>
        <w:t>Хостелы города Ярославля</w:t>
      </w:r>
      <w:r>
        <w:rPr>
          <w:sz w:val="28"/>
          <w:szCs w:val="28"/>
        </w:rPr>
        <w:t xml:space="preserve">, </w:t>
      </w:r>
      <w:hyperlink r:id="rId9" w:tgtFrame="_blank" w:history="1">
        <w:r w:rsidRPr="00BF10D9">
          <w:rPr>
            <w:rStyle w:val="a3"/>
            <w:b/>
            <w:color w:val="2E74B5" w:themeColor="accent1" w:themeShade="BF"/>
            <w:sz w:val="28"/>
            <w:szCs w:val="28"/>
            <w:u w:val="none"/>
            <w:shd w:val="clear" w:color="auto" w:fill="FFFFFF"/>
          </w:rPr>
          <w:t>https://www.hotels.ru/rus/hotels/russia/yaroslavl/hostels.htm</w:t>
        </w:r>
      </w:hyperlink>
      <w:r w:rsidRPr="00BF10D9">
        <w:rPr>
          <w:b/>
          <w:color w:val="2E74B5" w:themeColor="accent1" w:themeShade="BF"/>
          <w:sz w:val="28"/>
          <w:szCs w:val="28"/>
        </w:rPr>
        <w:t xml:space="preserve">. </w:t>
      </w:r>
    </w:p>
    <w:p w:rsidR="00650470" w:rsidRDefault="00650470" w:rsidP="00650470">
      <w:pPr>
        <w:tabs>
          <w:tab w:val="left" w:pos="0"/>
        </w:tabs>
        <w:ind w:firstLine="709"/>
        <w:jc w:val="both"/>
        <w:rPr>
          <w:b/>
          <w:color w:val="2F5496"/>
          <w:sz w:val="28"/>
          <w:szCs w:val="28"/>
        </w:rPr>
      </w:pPr>
      <w:r>
        <w:rPr>
          <w:sz w:val="28"/>
          <w:szCs w:val="28"/>
        </w:rPr>
        <w:t xml:space="preserve">Так как мероприятия заключительного этапа Олимпиады будут проходить в центральной части города рекомендуем при выборе хостела ориентироваться на расстояние до центра города. </w:t>
      </w:r>
    </w:p>
    <w:p w:rsidR="00F527D9" w:rsidRDefault="00F527D9"/>
    <w:sectPr w:rsidR="00F5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ED3"/>
    <w:multiLevelType w:val="hybridMultilevel"/>
    <w:tmpl w:val="661A677E"/>
    <w:lvl w:ilvl="0" w:tplc="EC840C1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5E625F"/>
    <w:multiLevelType w:val="hybridMultilevel"/>
    <w:tmpl w:val="ADB811E0"/>
    <w:lvl w:ilvl="0" w:tplc="0218A36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3A"/>
    <w:rsid w:val="0027183A"/>
    <w:rsid w:val="00650470"/>
    <w:rsid w:val="00BF10D9"/>
    <w:rsid w:val="00F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2354-A894-450A-B2E1-E3287D3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504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04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504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0470"/>
    <w:pPr>
      <w:suppressAutoHyphens/>
      <w:ind w:left="720"/>
      <w:contextualSpacing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t.edu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-dv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orosl.bi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ubilya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tels.ru/rus/hotels/russia/yaroslavl/hostel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Станиславовна</dc:creator>
  <cp:keywords/>
  <dc:description/>
  <cp:lastModifiedBy>Ирина Станиславовна</cp:lastModifiedBy>
  <cp:revision>3</cp:revision>
  <dcterms:created xsi:type="dcterms:W3CDTF">2020-02-12T13:09:00Z</dcterms:created>
  <dcterms:modified xsi:type="dcterms:W3CDTF">2020-02-15T08:28:00Z</dcterms:modified>
</cp:coreProperties>
</file>